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E95" w:rsidRDefault="00EF2E95" w:rsidP="00EF2E95">
      <w:pPr>
        <w:jc w:val="center"/>
        <w:rPr>
          <w:b/>
        </w:rPr>
      </w:pPr>
      <w:r>
        <w:rPr>
          <w:b/>
        </w:rPr>
        <w:t>Research on Children</w:t>
      </w:r>
    </w:p>
    <w:p w:rsidR="00EF2E95" w:rsidRDefault="00EF2E95" w:rsidP="00EF2E95">
      <w:pPr>
        <w:pStyle w:val="ListParagraph"/>
        <w:numPr>
          <w:ilvl w:val="0"/>
          <w:numId w:val="2"/>
        </w:numPr>
      </w:pPr>
      <w:r>
        <w:t>The boys don’t like to read as much as the girls, but if they do, it’s mostly about sports or sport magazines</w:t>
      </w:r>
    </w:p>
    <w:p w:rsidR="00026E38" w:rsidRDefault="00026E38" w:rsidP="00026E38">
      <w:pPr>
        <w:pStyle w:val="ListParagraph"/>
      </w:pPr>
    </w:p>
    <w:p w:rsidR="00EF2E95" w:rsidRDefault="00EF2E95" w:rsidP="00EF2E95">
      <w:pPr>
        <w:pStyle w:val="ListParagraph"/>
        <w:numPr>
          <w:ilvl w:val="0"/>
          <w:numId w:val="2"/>
        </w:numPr>
      </w:pPr>
      <w:r>
        <w:t>The girls seem to read more outside of school and they are interested in writing a lot more in the case of educational and not just texting or writing noted to friends like the boys do</w:t>
      </w:r>
    </w:p>
    <w:p w:rsidR="00026E38" w:rsidRDefault="00026E38" w:rsidP="00026E38">
      <w:pPr>
        <w:pStyle w:val="ListParagraph"/>
      </w:pPr>
    </w:p>
    <w:p w:rsidR="00026E38" w:rsidRDefault="00026E38" w:rsidP="00026E38">
      <w:pPr>
        <w:pStyle w:val="ListParagraph"/>
      </w:pPr>
    </w:p>
    <w:p w:rsidR="00EF2E95" w:rsidRDefault="00EF2E95" w:rsidP="00EF2E95">
      <w:pPr>
        <w:pStyle w:val="ListParagraph"/>
        <w:numPr>
          <w:ilvl w:val="0"/>
          <w:numId w:val="2"/>
        </w:numPr>
      </w:pPr>
      <w:r>
        <w:t>Boys want to grow up and be a cop or someone who is up and moving all the time</w:t>
      </w:r>
    </w:p>
    <w:p w:rsidR="00026E38" w:rsidRDefault="00026E38" w:rsidP="00026E38">
      <w:pPr>
        <w:pStyle w:val="ListParagraph"/>
      </w:pPr>
    </w:p>
    <w:p w:rsidR="00EF2E95" w:rsidRDefault="00EF2E95" w:rsidP="00EF2E95">
      <w:pPr>
        <w:pStyle w:val="ListParagraph"/>
        <w:numPr>
          <w:ilvl w:val="0"/>
          <w:numId w:val="2"/>
        </w:numPr>
      </w:pPr>
      <w:r>
        <w:t xml:space="preserve">Girls want to </w:t>
      </w:r>
      <w:r w:rsidR="00026E38">
        <w:t xml:space="preserve">become teachers, nurses, or someone who wants to help others </w:t>
      </w:r>
    </w:p>
    <w:p w:rsidR="00026E38" w:rsidRDefault="00026E38" w:rsidP="00026E38">
      <w:pPr>
        <w:pStyle w:val="ListParagraph"/>
      </w:pPr>
    </w:p>
    <w:p w:rsidR="00026E38" w:rsidRDefault="00026E38" w:rsidP="00026E38">
      <w:pPr>
        <w:pStyle w:val="ListParagraph"/>
      </w:pPr>
    </w:p>
    <w:p w:rsidR="00026E38" w:rsidRDefault="00026E38" w:rsidP="00EF2E95">
      <w:pPr>
        <w:pStyle w:val="ListParagraph"/>
        <w:numPr>
          <w:ilvl w:val="0"/>
          <w:numId w:val="2"/>
        </w:numPr>
      </w:pPr>
      <w:r>
        <w:t>It seems like writing is more of a girl thing, especially when it comes to poetry, even though there are boys who enjoy it</w:t>
      </w:r>
    </w:p>
    <w:p w:rsidR="00026E38" w:rsidRDefault="00026E38" w:rsidP="00026E38"/>
    <w:p w:rsidR="00026E38" w:rsidRPr="00026E38" w:rsidRDefault="00026E38" w:rsidP="00026E38">
      <w:r>
        <w:t>When I create my picture book, I want it to be relatable to children.  Since I’m going this route for the assignment, I think it will be difficult to use this information, since 6</w:t>
      </w:r>
      <w:r w:rsidRPr="00026E38">
        <w:rPr>
          <w:vertAlign w:val="superscript"/>
        </w:rPr>
        <w:t>th</w:t>
      </w:r>
      <w:r>
        <w:t xml:space="preserve"> graders read chapter books, and they were the ones that were surveyed.  I want to focus my book around the </w:t>
      </w:r>
      <w:r>
        <w:rPr>
          <w:i/>
        </w:rPr>
        <w:t>Cinderella</w:t>
      </w:r>
      <w:r>
        <w:t xml:space="preserve"> books, but add a major twist to it.  Since many young adults like to read about animals, the main characters will be animals that live in the woods.  Also, with the information that was gathered, I want the main character to play a sport.  That way the boys will have some kind of interest in reading the story and the girls will want to read it, since most young girls like the </w:t>
      </w:r>
      <w:r>
        <w:rPr>
          <w:i/>
        </w:rPr>
        <w:t>Cinderella</w:t>
      </w:r>
      <w:r>
        <w:t xml:space="preserve"> stories and the movie.  By having the main character play a sport, it will relate to most young adults, since many of them participate in sports whether it’s for school or not.  Also, most of the young adult’s books have animals, so having the characters be animals, they will be more interested in reading it, since they can better picture themselves in their shoes.  I never realized that there were so many books based on the </w:t>
      </w:r>
      <w:r>
        <w:rPr>
          <w:i/>
        </w:rPr>
        <w:t>Cinderella</w:t>
      </w:r>
      <w:r>
        <w:t xml:space="preserve"> book.  Some children, more these days, relate to these books because we all go through a parent or a relative passing away in our lives, and the young adults will be able to connect themselves to the story if something like that happened to them.</w:t>
      </w:r>
      <w:bookmarkStart w:id="0" w:name="_GoBack"/>
      <w:bookmarkEnd w:id="0"/>
    </w:p>
    <w:p w:rsidR="00EF2E95" w:rsidRDefault="00EF2E95"/>
    <w:p w:rsidR="00EF2E95" w:rsidRPr="00EF2E95" w:rsidRDefault="00EF2E95" w:rsidP="00EF2E95">
      <w:pPr>
        <w:rPr>
          <w:b/>
          <w:u w:val="single"/>
        </w:rPr>
      </w:pPr>
    </w:p>
    <w:sectPr w:rsidR="00EF2E95" w:rsidRPr="00EF2E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C3743"/>
    <w:multiLevelType w:val="hybridMultilevel"/>
    <w:tmpl w:val="F3081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7701AC"/>
    <w:multiLevelType w:val="hybridMultilevel"/>
    <w:tmpl w:val="C7C44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385"/>
    <w:rsid w:val="00026E38"/>
    <w:rsid w:val="000C64A4"/>
    <w:rsid w:val="002868E9"/>
    <w:rsid w:val="002E1C93"/>
    <w:rsid w:val="003A1385"/>
    <w:rsid w:val="00515998"/>
    <w:rsid w:val="00830931"/>
    <w:rsid w:val="00B43545"/>
    <w:rsid w:val="00C53B62"/>
    <w:rsid w:val="00EF2E95"/>
    <w:rsid w:val="00F24C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138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13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1685</Characters>
  <Application>Microsoft Office Word</Application>
  <DocSecurity>4</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dc:creator>
  <cp:lastModifiedBy>Bloomsburg University</cp:lastModifiedBy>
  <cp:revision>2</cp:revision>
  <cp:lastPrinted>2013-05-06T14:35:00Z</cp:lastPrinted>
  <dcterms:created xsi:type="dcterms:W3CDTF">2013-05-06T14:36:00Z</dcterms:created>
  <dcterms:modified xsi:type="dcterms:W3CDTF">2013-05-06T14:36:00Z</dcterms:modified>
</cp:coreProperties>
</file>